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333C1C" w:rsidTr="00216B28">
        <w:tc>
          <w:tcPr>
            <w:tcW w:w="1985" w:type="dxa"/>
          </w:tcPr>
          <w:p w:rsidR="00D23F0C" w:rsidRPr="00333C1C" w:rsidRDefault="002F00A4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4D2FD8" wp14:editId="03675F80">
                  <wp:extent cx="892810" cy="125857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122F37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762021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 w:rsidRPr="0076202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  <w:p w:rsidR="00D23F0C" w:rsidRPr="00762021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507AB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890A5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96166F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28 мая 2025г.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507AB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122F37" w:rsidRPr="00333C1C" w:rsidRDefault="00122F37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A35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90A5C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A35209" w:rsidRDefault="00D23F0C" w:rsidP="00A35209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A35209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CB7F09" w:rsidRPr="00CB7F09" w:rsidRDefault="00CB7F09" w:rsidP="00CB7F09">
      <w:pPr>
        <w:jc w:val="center"/>
        <w:rPr>
          <w:sz w:val="28"/>
          <w:szCs w:val="28"/>
          <w:lang w:val="ru-RU"/>
        </w:rPr>
      </w:pPr>
      <w:r w:rsidRPr="00CB7F09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CB7F09" w:rsidRDefault="00CB7F09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A35209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 xml:space="preserve">Квалификация выпускника: Специалист по </w:t>
      </w:r>
      <w:r w:rsidR="009B34C4">
        <w:rPr>
          <w:sz w:val="28"/>
          <w:szCs w:val="28"/>
          <w:lang w:val="ru-RU" w:eastAsia="ru-RU"/>
        </w:rPr>
        <w:t>туризму</w:t>
      </w:r>
      <w:r w:rsidR="00A35209">
        <w:rPr>
          <w:sz w:val="28"/>
          <w:szCs w:val="28"/>
          <w:lang w:val="ru-RU" w:eastAsia="ru-RU"/>
        </w:rPr>
        <w:t xml:space="preserve"> </w:t>
      </w:r>
      <w:r w:rsidR="009B34C4">
        <w:rPr>
          <w:sz w:val="28"/>
          <w:szCs w:val="28"/>
          <w:lang w:val="ru-RU" w:eastAsia="ru-RU"/>
        </w:rPr>
        <w:t xml:space="preserve">и </w:t>
      </w:r>
      <w:r w:rsidRPr="00333C1C">
        <w:rPr>
          <w:sz w:val="28"/>
          <w:szCs w:val="28"/>
          <w:lang w:val="ru-RU" w:eastAsia="ru-RU"/>
        </w:rPr>
        <w:t>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C95A05" w:rsidRPr="00C95A05" w:rsidRDefault="00C95A05" w:rsidP="00C95A05">
      <w:pPr>
        <w:jc w:val="center"/>
        <w:rPr>
          <w:sz w:val="32"/>
          <w:szCs w:val="32"/>
          <w:lang w:val="ru-RU" w:eastAsia="ru-RU"/>
        </w:rPr>
      </w:pPr>
      <w:r w:rsidRPr="00C95A05">
        <w:rPr>
          <w:sz w:val="32"/>
          <w:szCs w:val="32"/>
          <w:lang w:val="ru-RU" w:eastAsia="ru-RU"/>
        </w:rPr>
        <w:t>Год начала подготовки: 2025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bookmarkStart w:id="0" w:name="_GoBack"/>
      <w:bookmarkEnd w:id="0"/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96166F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96166F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96166F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A35209" w:rsidRDefault="00D23F0C" w:rsidP="00A35209">
                  <w:pPr>
                    <w:spacing w:after="120"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96166F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90A5C" w:rsidRPr="00890A5C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890A5C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A3520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A35209" w:rsidRPr="00A3520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96166F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96166F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96166F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96166F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96166F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96166F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96166F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96166F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96166F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96166F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96166F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890A5C" w:rsidRPr="00890A5C">
        <w:rPr>
          <w:color w:val="000000"/>
          <w:sz w:val="28"/>
          <w:szCs w:val="28"/>
          <w:lang w:val="ru-RU"/>
        </w:rPr>
        <w:t>междисциплинарного курса</w:t>
      </w:r>
      <w:r w:rsidR="00890A5C">
        <w:rPr>
          <w:i/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96166F">
        <w:rPr>
          <w:sz w:val="28"/>
          <w:szCs w:val="28"/>
          <w:lang w:val="ru-RU" w:eastAsia="ru-RU"/>
        </w:rPr>
        <w:t>28.05.2025г. № 8</w:t>
      </w:r>
      <w:r w:rsidR="00122F37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96166F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96166F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1. ОБЩАЯ ХАРАКТЕРИСТИКА РАБОЧЕЙ ПРОГРАММЫ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890A5C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890A5C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890A5C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96166F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.КОНТРОЛЬ И ОЦЕНКА РЕЗУЛЬТАТОВ ОСВОЕНИЯ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A35209" w:rsidRDefault="00096713" w:rsidP="00333C1C">
      <w:pPr>
        <w:jc w:val="center"/>
        <w:rPr>
          <w:b/>
          <w:sz w:val="28"/>
          <w:szCs w:val="28"/>
          <w:lang w:val="ru-RU" w:eastAsia="ru-RU"/>
        </w:rPr>
      </w:pPr>
      <w:r w:rsidRPr="00A35209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890A5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A35209" w:rsidRPr="00A35209" w:rsidRDefault="00096713" w:rsidP="00A35209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A35209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A35209">
        <w:rPr>
          <w:sz w:val="28"/>
          <w:szCs w:val="28"/>
          <w:lang w:val="ru-RU" w:eastAsia="ru-RU"/>
        </w:rPr>
        <w:t xml:space="preserve"> </w:t>
      </w:r>
      <w:r w:rsidR="00A35209" w:rsidRPr="00A35209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 xml:space="preserve">1.2.Цель и планируемые результаты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333C1C">
        <w:rPr>
          <w:b/>
          <w:sz w:val="24"/>
          <w:szCs w:val="24"/>
          <w:lang w:val="ru-RU" w:eastAsia="ru-RU"/>
        </w:rPr>
        <w:t>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96166F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96166F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96166F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96166F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96166F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96166F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96166F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96166F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96166F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96166F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890A5C" w:rsidRPr="00EB2B56">
        <w:rPr>
          <w:b/>
          <w:sz w:val="24"/>
          <w:szCs w:val="24"/>
          <w:lang w:val="ru-RU" w:eastAsia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96166F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96166F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2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96166F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96166F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96166F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96166F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96166F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96166F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96166F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96166F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Промежуточная конкультация: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(Профессиональное образование). — ISBN 978-5-534-11014-2.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Грозова,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 / О. С. Грозова. — Москва : Издательство Юрайт,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образование). — ISBN 978-5-534-08211-1. — Текст : электронный // ЭБС Юрайт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с (Профессиональное образование). — ISBN 978-5-534-04604-5.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Собольников,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Собольникова. — 2-е изд., перераб. и доп. — Москва : Издательство Юрайт,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978-5-534-06957-0.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Скибицкая,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 образования / И. Ю. Скибицкая, Э. Г. Скибицкий.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 профессионального образования / И. К. Корнеев, А. В. Пшенко, В. А. Машурцев. — 2-е изд.,</w:t>
      </w:r>
      <w:r w:rsidRPr="00FB0312">
        <w:rPr>
          <w:spacing w:val="-52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 для среднего профессионального образования / Д. Г. Абуладзе, И. Б. Выпряжкина,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978-5-534-15076-6.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PROFобразование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PROFобразование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3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urait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4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profspo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4. КОНТРОЛЬ И ОЦЕНКА РЕЗУЛЬТАТОВ ОСВОЕНИЯ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r>
              <w:t>конфликтологии</w:t>
            </w:r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5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5B" w:rsidRDefault="0016795B" w:rsidP="00333C1C">
      <w:r>
        <w:separator/>
      </w:r>
    </w:p>
  </w:endnote>
  <w:endnote w:type="continuationSeparator" w:id="0">
    <w:p w:rsidR="0016795B" w:rsidRDefault="0016795B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A05" w:rsidRPr="00C95A05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A05" w:rsidRPr="00C95A05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5B" w:rsidRDefault="0016795B" w:rsidP="00333C1C">
      <w:r>
        <w:separator/>
      </w:r>
    </w:p>
  </w:footnote>
  <w:footnote w:type="continuationSeparator" w:id="0">
    <w:p w:rsidR="0016795B" w:rsidRDefault="0016795B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40B6A"/>
    <w:rsid w:val="000536B2"/>
    <w:rsid w:val="00093D4E"/>
    <w:rsid w:val="00096713"/>
    <w:rsid w:val="000D7966"/>
    <w:rsid w:val="00122F37"/>
    <w:rsid w:val="0016795B"/>
    <w:rsid w:val="00216B28"/>
    <w:rsid w:val="002A1DC9"/>
    <w:rsid w:val="002B012E"/>
    <w:rsid w:val="002B1578"/>
    <w:rsid w:val="002F00A4"/>
    <w:rsid w:val="00333C1C"/>
    <w:rsid w:val="00336C70"/>
    <w:rsid w:val="00341602"/>
    <w:rsid w:val="00407B0C"/>
    <w:rsid w:val="004A7971"/>
    <w:rsid w:val="005E27CE"/>
    <w:rsid w:val="005F54FE"/>
    <w:rsid w:val="006E5D45"/>
    <w:rsid w:val="007304BB"/>
    <w:rsid w:val="00762021"/>
    <w:rsid w:val="00810A26"/>
    <w:rsid w:val="00890A5C"/>
    <w:rsid w:val="008A3020"/>
    <w:rsid w:val="00924EF6"/>
    <w:rsid w:val="0096166F"/>
    <w:rsid w:val="009B34C4"/>
    <w:rsid w:val="00A35209"/>
    <w:rsid w:val="00A46CF8"/>
    <w:rsid w:val="00AA2235"/>
    <w:rsid w:val="00B161CA"/>
    <w:rsid w:val="00B31D9D"/>
    <w:rsid w:val="00C95A05"/>
    <w:rsid w:val="00CB7F09"/>
    <w:rsid w:val="00D23F0C"/>
    <w:rsid w:val="00DA4AEF"/>
    <w:rsid w:val="00E400A8"/>
    <w:rsid w:val="00E7361D"/>
    <w:rsid w:val="00E77617"/>
    <w:rsid w:val="00F1750B"/>
    <w:rsid w:val="00F20E8B"/>
    <w:rsid w:val="00F70895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E47567-D51A-4C15-932C-8E6D7474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19</cp:revision>
  <dcterms:created xsi:type="dcterms:W3CDTF">2023-06-02T03:53:00Z</dcterms:created>
  <dcterms:modified xsi:type="dcterms:W3CDTF">2025-11-19T09:03:00Z</dcterms:modified>
</cp:coreProperties>
</file>